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95" w:rsidRDefault="00133B95" w:rsidP="00133B95">
      <w:pPr>
        <w:pStyle w:val="Title"/>
        <w:jc w:val="left"/>
      </w:pPr>
    </w:p>
    <w:p w:rsidR="00133B95" w:rsidRDefault="00133B95" w:rsidP="00133B95">
      <w:pPr>
        <w:pStyle w:val="Title"/>
        <w:jc w:val="left"/>
      </w:pPr>
    </w:p>
    <w:p w:rsidR="00133B95" w:rsidRDefault="00133B95" w:rsidP="00133B95">
      <w:pPr>
        <w:pStyle w:val="Title"/>
        <w:jc w:val="left"/>
      </w:pPr>
    </w:p>
    <w:p w:rsidR="00133B95" w:rsidRDefault="00133B95" w:rsidP="00133B95">
      <w:pPr>
        <w:pStyle w:val="Title"/>
        <w:jc w:val="left"/>
      </w:pPr>
    </w:p>
    <w:p w:rsidR="00133B95" w:rsidRDefault="00133B95" w:rsidP="00133B95">
      <w:pPr>
        <w:pStyle w:val="Title"/>
        <w:jc w:val="left"/>
      </w:pPr>
    </w:p>
    <w:p w:rsidR="00133B95" w:rsidRDefault="00133B95" w:rsidP="00133B95">
      <w:pPr>
        <w:pStyle w:val="Title"/>
        <w:jc w:val="left"/>
      </w:pPr>
    </w:p>
    <w:p w:rsidR="00133B95" w:rsidRDefault="00133B95" w:rsidP="00133B95">
      <w:pPr>
        <w:pStyle w:val="Title"/>
        <w:jc w:val="left"/>
      </w:pPr>
      <w:r>
        <w:t xml:space="preserve">Exemption </w:t>
      </w:r>
      <w:r w:rsidR="001507ED">
        <w:t>Form</w:t>
      </w:r>
    </w:p>
    <w:p w:rsidR="00133B95" w:rsidRDefault="00133B95" w:rsidP="00133B95"/>
    <w:p w:rsidR="00133B95" w:rsidRDefault="00133B95" w:rsidP="00133B95">
      <w:r>
        <w:t>I am the parent of _</w:t>
      </w:r>
      <w:r w:rsidR="00DB071D">
        <w:rPr>
          <w:u w:val="single"/>
        </w:rPr>
        <w:t>___________________</w:t>
      </w:r>
      <w:r>
        <w:t>___.</w:t>
      </w:r>
    </w:p>
    <w:p w:rsidR="00133B95" w:rsidRDefault="00133B95" w:rsidP="00133B95"/>
    <w:p w:rsidR="00133B95" w:rsidRDefault="00133B95" w:rsidP="00133B95">
      <w:r>
        <w:t>I object to the following medical procedures as required by the P</w:t>
      </w:r>
      <w:r w:rsidR="00DB071D">
        <w:t>ennsylvania Department of Education</w:t>
      </w:r>
      <w:r>
        <w:t xml:space="preserve"> for my child on religious grounds or on the basis of strong moral or ethical conviction similar to a religious belief:</w:t>
      </w:r>
    </w:p>
    <w:p w:rsidR="00133B95" w:rsidRDefault="00133B95" w:rsidP="00133B95"/>
    <w:p w:rsidR="00133B95" w:rsidRDefault="00133B95" w:rsidP="00133B95"/>
    <w:p w:rsidR="00133B95" w:rsidRDefault="00DB071D" w:rsidP="00133B95">
      <w:r>
        <w:t>____</w:t>
      </w:r>
      <w:r w:rsidR="00133B95">
        <w:t xml:space="preserve">___ </w:t>
      </w:r>
      <w:proofErr w:type="gramStart"/>
      <w:r w:rsidR="00133B95">
        <w:t>immunizations</w:t>
      </w:r>
      <w:proofErr w:type="gramEnd"/>
    </w:p>
    <w:p w:rsidR="00133B95" w:rsidRDefault="00DB071D" w:rsidP="00133B95">
      <w:r>
        <w:t>____</w:t>
      </w:r>
      <w:r w:rsidR="00133B95">
        <w:t xml:space="preserve">___ </w:t>
      </w:r>
      <w:proofErr w:type="gramStart"/>
      <w:r w:rsidR="00133B95">
        <w:t>medical</w:t>
      </w:r>
      <w:proofErr w:type="gramEnd"/>
      <w:r w:rsidR="00133B95">
        <w:t xml:space="preserve"> examinations</w:t>
      </w:r>
    </w:p>
    <w:p w:rsidR="00133B95" w:rsidRDefault="00DB071D" w:rsidP="00133B95">
      <w:r>
        <w:t>____</w:t>
      </w:r>
      <w:r w:rsidR="00133B95">
        <w:t xml:space="preserve">___ </w:t>
      </w:r>
      <w:proofErr w:type="gramStart"/>
      <w:r w:rsidR="00133B95">
        <w:t>dental</w:t>
      </w:r>
      <w:proofErr w:type="gramEnd"/>
      <w:r w:rsidR="00133B95">
        <w:t xml:space="preserve"> examinations</w:t>
      </w:r>
    </w:p>
    <w:p w:rsidR="00133B95" w:rsidRDefault="00133B95" w:rsidP="00133B95"/>
    <w:p w:rsidR="00133B95" w:rsidRDefault="00133B95" w:rsidP="00133B95"/>
    <w:p w:rsidR="00133B95" w:rsidRDefault="00133B95" w:rsidP="00133B95"/>
    <w:p w:rsidR="00133B95" w:rsidRDefault="00133B95" w:rsidP="00133B95">
      <w:r>
        <w:t>Signed,</w:t>
      </w:r>
    </w:p>
    <w:p w:rsidR="001507ED" w:rsidRDefault="001507ED" w:rsidP="00133B95">
      <w:bookmarkStart w:id="0" w:name="_GoBack"/>
      <w:bookmarkEnd w:id="0"/>
    </w:p>
    <w:p w:rsidR="00133B95" w:rsidRDefault="00133B95" w:rsidP="00133B95"/>
    <w:p w:rsidR="00133B95" w:rsidRDefault="001507ED" w:rsidP="00133B95">
      <w:r>
        <w:t xml:space="preserve">________________________________________       </w:t>
      </w:r>
      <w:r w:rsidR="00133B95">
        <w:t>Date _</w:t>
      </w:r>
      <w:r w:rsidR="00DB071D">
        <w:t>_______</w:t>
      </w:r>
      <w:r w:rsidR="00133B95">
        <w:t>___</w:t>
      </w:r>
    </w:p>
    <w:p w:rsidR="00DB071D" w:rsidRDefault="00DB071D" w:rsidP="00133B95"/>
    <w:p w:rsidR="00DB071D" w:rsidRPr="00DB071D" w:rsidRDefault="00DB071D" w:rsidP="00DB07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50" w:after="150"/>
        <w:outlineLvl w:val="3"/>
        <w:rPr>
          <w:rFonts w:ascii="Times" w:eastAsia="Times New Roman" w:hAnsi="Times" w:cs="Times"/>
          <w:b/>
          <w:bCs/>
          <w:color w:val="333333"/>
          <w:bdr w:val="none" w:sz="0" w:space="0" w:color="auto"/>
        </w:rPr>
      </w:pPr>
      <w:r w:rsidRPr="00DB071D">
        <w:rPr>
          <w:rFonts w:ascii="Times" w:eastAsia="Times New Roman" w:hAnsi="Times" w:cs="Times"/>
          <w:b/>
          <w:bCs/>
          <w:color w:val="333333"/>
          <w:sz w:val="27"/>
          <w:szCs w:val="27"/>
          <w:bdr w:val="none" w:sz="0" w:space="0" w:color="auto"/>
        </w:rPr>
        <w:t>§ </w:t>
      </w:r>
      <w:r w:rsidRPr="00DB071D">
        <w:rPr>
          <w:rFonts w:ascii="Times" w:eastAsia="Times New Roman" w:hAnsi="Times" w:cs="Times"/>
          <w:b/>
          <w:bCs/>
          <w:color w:val="333333"/>
          <w:sz w:val="27"/>
          <w:szCs w:val="27"/>
          <w:highlight w:val="yellow"/>
          <w:bdr w:val="none" w:sz="0" w:space="0" w:color="auto"/>
          <w:shd w:val="clear" w:color="auto" w:fill="FFFF00"/>
        </w:rPr>
        <w:t>23.84</w:t>
      </w:r>
      <w:r w:rsidRPr="00DB071D">
        <w:rPr>
          <w:rFonts w:ascii="Times" w:eastAsia="Times New Roman" w:hAnsi="Times" w:cs="Times"/>
          <w:b/>
          <w:bCs/>
          <w:color w:val="333333"/>
          <w:sz w:val="27"/>
          <w:szCs w:val="27"/>
          <w:bdr w:val="none" w:sz="0" w:space="0" w:color="auto"/>
        </w:rPr>
        <w:t>. </w:t>
      </w:r>
      <w:proofErr w:type="gramStart"/>
      <w:r w:rsidRPr="00DB071D">
        <w:rPr>
          <w:rFonts w:ascii="Times" w:eastAsia="Times New Roman" w:hAnsi="Times" w:cs="Times"/>
          <w:b/>
          <w:bCs/>
          <w:color w:val="333333"/>
          <w:bdr w:val="none" w:sz="0" w:space="0" w:color="auto"/>
        </w:rPr>
        <w:t>Exemption from immunization.</w:t>
      </w:r>
      <w:proofErr w:type="gramEnd"/>
    </w:p>
    <w:p w:rsidR="00DB071D" w:rsidRPr="00DB071D" w:rsidRDefault="00DB071D" w:rsidP="00DB07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Times" w:eastAsia="Times New Roman" w:hAnsi="Times" w:cs="Times"/>
          <w:color w:val="333333"/>
          <w:bdr w:val="none" w:sz="0" w:space="0" w:color="auto"/>
        </w:rPr>
      </w:pPr>
      <w:r w:rsidRPr="00DB071D">
        <w:rPr>
          <w:rFonts w:ascii="Times" w:eastAsia="Times New Roman" w:hAnsi="Times" w:cs="Times"/>
          <w:color w:val="333333"/>
          <w:bdr w:val="none" w:sz="0" w:space="0" w:color="auto"/>
        </w:rPr>
        <w:t> (a)  </w:t>
      </w:r>
      <w:r w:rsidRPr="00DB071D">
        <w:rPr>
          <w:rFonts w:ascii="Times" w:eastAsia="Times New Roman" w:hAnsi="Times" w:cs="Times"/>
          <w:i/>
          <w:iCs/>
          <w:color w:val="333333"/>
          <w:bdr w:val="none" w:sz="0" w:space="0" w:color="auto"/>
        </w:rPr>
        <w:t>Medical exemption. </w:t>
      </w:r>
      <w:r w:rsidRPr="00DB071D">
        <w:rPr>
          <w:rFonts w:ascii="Times" w:eastAsia="Times New Roman" w:hAnsi="Times" w:cs="Times"/>
          <w:color w:val="333333"/>
          <w:bdr w:val="none" w:sz="0" w:space="0" w:color="auto"/>
        </w:rPr>
        <w:t>Children need not be immunized if a physician or the physician’s designee provides a written statement that immunization may be detrimental to the health of the child. When the physician determines that immunization is no longer detrimental to the health of the child, the child shall be immunized according to this subchapter.</w:t>
      </w:r>
    </w:p>
    <w:p w:rsidR="00DB071D" w:rsidRPr="00DB071D" w:rsidRDefault="00DB071D" w:rsidP="00DB07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Times" w:eastAsia="Times New Roman" w:hAnsi="Times" w:cs="Times"/>
          <w:color w:val="333333"/>
          <w:bdr w:val="none" w:sz="0" w:space="0" w:color="auto"/>
        </w:rPr>
      </w:pPr>
      <w:r w:rsidRPr="00DB071D">
        <w:rPr>
          <w:rFonts w:ascii="Times" w:eastAsia="Times New Roman" w:hAnsi="Times" w:cs="Times"/>
          <w:color w:val="333333"/>
          <w:bdr w:val="none" w:sz="0" w:space="0" w:color="auto"/>
        </w:rPr>
        <w:t> (b)  </w:t>
      </w:r>
      <w:r w:rsidRPr="00DB071D">
        <w:rPr>
          <w:rFonts w:ascii="Times" w:eastAsia="Times New Roman" w:hAnsi="Times" w:cs="Times"/>
          <w:i/>
          <w:iCs/>
          <w:color w:val="333333"/>
          <w:bdr w:val="none" w:sz="0" w:space="0" w:color="auto"/>
        </w:rPr>
        <w:t>Religious exemption. </w:t>
      </w:r>
      <w:r w:rsidRPr="00DB071D">
        <w:rPr>
          <w:rFonts w:ascii="Times" w:eastAsia="Times New Roman" w:hAnsi="Times" w:cs="Times"/>
          <w:color w:val="333333"/>
          <w:bdr w:val="none" w:sz="0" w:space="0" w:color="auto"/>
        </w:rPr>
        <w:t>Children need not be immunized if the parent, guardian or emancipated child objects in writing to the immunization on religious grounds or on the basis of a strong moral or ethical conviction similar to a religious belief.</w:t>
      </w:r>
    </w:p>
    <w:p w:rsidR="00DB071D" w:rsidRDefault="00DB071D" w:rsidP="00133B95"/>
    <w:p w:rsidR="00133B95" w:rsidRPr="000B65AA" w:rsidRDefault="00133B95" w:rsidP="00133B95">
      <w:pPr>
        <w:pStyle w:val="FreeForm"/>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Times New Roman" w:eastAsia="Helvetica Neue" w:hAnsi="Times New Roman" w:cs="Times New Roman"/>
          <w:kern w:val="1"/>
          <w:u w:color="000000"/>
        </w:rPr>
      </w:pPr>
    </w:p>
    <w:p w:rsidR="00A6011E" w:rsidRDefault="00133B95" w:rsidP="00133B95">
      <w:r w:rsidRPr="000B65AA">
        <w:rPr>
          <w:rFonts w:eastAsia="Helvetica Neue"/>
          <w:kern w:val="1"/>
          <w:u w:color="000000"/>
        </w:rPr>
        <w:br/>
      </w:r>
    </w:p>
    <w:sectPr w:rsidR="00A60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95"/>
    <w:rsid w:val="000F6EC5"/>
    <w:rsid w:val="00133B95"/>
    <w:rsid w:val="001507ED"/>
    <w:rsid w:val="00682C95"/>
    <w:rsid w:val="00814498"/>
    <w:rsid w:val="00DB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3B9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4">
    <w:name w:val="heading 4"/>
    <w:basedOn w:val="Normal"/>
    <w:link w:val="Heading4Char"/>
    <w:uiPriority w:val="9"/>
    <w:qFormat/>
    <w:rsid w:val="00DB07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133B95"/>
    <w:pPr>
      <w:pBdr>
        <w:top w:val="nil"/>
        <w:left w:val="nil"/>
        <w:bottom w:val="nil"/>
        <w:right w:val="nil"/>
        <w:between w:val="nil"/>
        <w:bar w:val="nil"/>
      </w:pBdr>
      <w:suppressAutoHyphens/>
      <w:spacing w:after="180" w:line="264" w:lineRule="auto"/>
    </w:pPr>
    <w:rPr>
      <w:rFonts w:ascii="Baskerville" w:eastAsia="Arial Unicode MS" w:hAnsi="Baskerville" w:cs="Arial Unicode MS"/>
      <w:color w:val="000000"/>
      <w:sz w:val="24"/>
      <w:szCs w:val="24"/>
      <w:bdr w:val="nil"/>
    </w:rPr>
  </w:style>
  <w:style w:type="paragraph" w:styleId="Title">
    <w:name w:val="Title"/>
    <w:basedOn w:val="Normal"/>
    <w:link w:val="TitleChar"/>
    <w:qFormat/>
    <w:rsid w:val="00133B95"/>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szCs w:val="20"/>
      <w:bdr w:val="none" w:sz="0" w:space="0" w:color="auto"/>
    </w:rPr>
  </w:style>
  <w:style w:type="character" w:customStyle="1" w:styleId="TitleChar">
    <w:name w:val="Title Char"/>
    <w:basedOn w:val="DefaultParagraphFont"/>
    <w:link w:val="Title"/>
    <w:rsid w:val="00133B95"/>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DB071D"/>
    <w:rPr>
      <w:rFonts w:ascii="Times New Roman" w:eastAsia="Times New Roman" w:hAnsi="Times New Roman" w:cs="Times New Roman"/>
      <w:b/>
      <w:bCs/>
      <w:sz w:val="24"/>
      <w:szCs w:val="24"/>
    </w:rPr>
  </w:style>
  <w:style w:type="character" w:customStyle="1" w:styleId="keyotihighlight">
    <w:name w:val="keyoti_highlight"/>
    <w:basedOn w:val="DefaultParagraphFont"/>
    <w:rsid w:val="00DB071D"/>
  </w:style>
  <w:style w:type="paragraph" w:styleId="NormalWeb">
    <w:name w:val="Normal (Web)"/>
    <w:basedOn w:val="Normal"/>
    <w:uiPriority w:val="99"/>
    <w:semiHidden/>
    <w:unhideWhenUsed/>
    <w:rsid w:val="00DB07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3B9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4">
    <w:name w:val="heading 4"/>
    <w:basedOn w:val="Normal"/>
    <w:link w:val="Heading4Char"/>
    <w:uiPriority w:val="9"/>
    <w:qFormat/>
    <w:rsid w:val="00DB07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133B95"/>
    <w:pPr>
      <w:pBdr>
        <w:top w:val="nil"/>
        <w:left w:val="nil"/>
        <w:bottom w:val="nil"/>
        <w:right w:val="nil"/>
        <w:between w:val="nil"/>
        <w:bar w:val="nil"/>
      </w:pBdr>
      <w:suppressAutoHyphens/>
      <w:spacing w:after="180" w:line="264" w:lineRule="auto"/>
    </w:pPr>
    <w:rPr>
      <w:rFonts w:ascii="Baskerville" w:eastAsia="Arial Unicode MS" w:hAnsi="Baskerville" w:cs="Arial Unicode MS"/>
      <w:color w:val="000000"/>
      <w:sz w:val="24"/>
      <w:szCs w:val="24"/>
      <w:bdr w:val="nil"/>
    </w:rPr>
  </w:style>
  <w:style w:type="paragraph" w:styleId="Title">
    <w:name w:val="Title"/>
    <w:basedOn w:val="Normal"/>
    <w:link w:val="TitleChar"/>
    <w:qFormat/>
    <w:rsid w:val="00133B95"/>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szCs w:val="20"/>
      <w:bdr w:val="none" w:sz="0" w:space="0" w:color="auto"/>
    </w:rPr>
  </w:style>
  <w:style w:type="character" w:customStyle="1" w:styleId="TitleChar">
    <w:name w:val="Title Char"/>
    <w:basedOn w:val="DefaultParagraphFont"/>
    <w:link w:val="Title"/>
    <w:rsid w:val="00133B95"/>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DB071D"/>
    <w:rPr>
      <w:rFonts w:ascii="Times New Roman" w:eastAsia="Times New Roman" w:hAnsi="Times New Roman" w:cs="Times New Roman"/>
      <w:b/>
      <w:bCs/>
      <w:sz w:val="24"/>
      <w:szCs w:val="24"/>
    </w:rPr>
  </w:style>
  <w:style w:type="character" w:customStyle="1" w:styleId="keyotihighlight">
    <w:name w:val="keyoti_highlight"/>
    <w:basedOn w:val="DefaultParagraphFont"/>
    <w:rsid w:val="00DB071D"/>
  </w:style>
  <w:style w:type="paragraph" w:styleId="NormalWeb">
    <w:name w:val="Normal (Web)"/>
    <w:basedOn w:val="Normal"/>
    <w:uiPriority w:val="99"/>
    <w:semiHidden/>
    <w:unhideWhenUsed/>
    <w:rsid w:val="00DB07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rusin</dc:creator>
  <cp:lastModifiedBy>charmaine rusin</cp:lastModifiedBy>
  <cp:revision>2</cp:revision>
  <cp:lastPrinted>2020-10-22T15:45:00Z</cp:lastPrinted>
  <dcterms:created xsi:type="dcterms:W3CDTF">2021-05-20T12:09:00Z</dcterms:created>
  <dcterms:modified xsi:type="dcterms:W3CDTF">2021-05-20T12:09:00Z</dcterms:modified>
</cp:coreProperties>
</file>